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026ED" w14:textId="77777777" w:rsidR="003C36B4" w:rsidRPr="00EB02D0" w:rsidRDefault="00B261CD">
      <w:pPr>
        <w:spacing w:before="80"/>
        <w:ind w:left="2273" w:right="1876"/>
        <w:jc w:val="center"/>
        <w:rPr>
          <w:rFonts w:ascii="Arial Narrow" w:hAnsi="Arial Narrow" w:cs="Arial"/>
          <w:b/>
          <w:sz w:val="32"/>
          <w:szCs w:val="32"/>
        </w:rPr>
      </w:pPr>
      <w:r w:rsidRPr="00EB02D0">
        <w:rPr>
          <w:rFonts w:ascii="Arial Narrow" w:hAnsi="Arial Narrow" w:cs="Arial"/>
          <w:b/>
          <w:color w:val="292929"/>
          <w:w w:val="95"/>
          <w:sz w:val="32"/>
          <w:szCs w:val="32"/>
        </w:rPr>
        <w:t>LAMBERTON</w:t>
      </w:r>
      <w:r w:rsidRPr="00EB02D0">
        <w:rPr>
          <w:rFonts w:ascii="Arial Narrow" w:hAnsi="Arial Narrow" w:cs="Arial"/>
          <w:b/>
          <w:color w:val="292929"/>
          <w:spacing w:val="-5"/>
          <w:w w:val="95"/>
          <w:sz w:val="32"/>
          <w:szCs w:val="32"/>
        </w:rPr>
        <w:t xml:space="preserve"> </w:t>
      </w:r>
      <w:r w:rsidRPr="00EB02D0">
        <w:rPr>
          <w:rFonts w:ascii="Arial Narrow" w:hAnsi="Arial Narrow" w:cs="Arial"/>
          <w:b/>
          <w:color w:val="292929"/>
          <w:w w:val="95"/>
          <w:sz w:val="32"/>
          <w:szCs w:val="32"/>
        </w:rPr>
        <w:t>EDA</w:t>
      </w:r>
    </w:p>
    <w:p w14:paraId="7F224D47" w14:textId="3F6AD134" w:rsidR="003C36B4" w:rsidRPr="00EB02D0" w:rsidRDefault="00B261CD">
      <w:pPr>
        <w:ind w:left="2274" w:right="1876"/>
        <w:jc w:val="center"/>
        <w:rPr>
          <w:rFonts w:ascii="Arial Narrow" w:hAnsi="Arial Narrow" w:cs="Arial"/>
          <w:b/>
          <w:sz w:val="32"/>
          <w:szCs w:val="32"/>
        </w:rPr>
      </w:pPr>
      <w:r w:rsidRPr="00EB02D0">
        <w:rPr>
          <w:rFonts w:ascii="Arial Narrow" w:hAnsi="Arial Narrow" w:cs="Arial"/>
          <w:b/>
          <w:color w:val="292929"/>
          <w:w w:val="90"/>
          <w:sz w:val="32"/>
          <w:szCs w:val="32"/>
        </w:rPr>
        <w:t>REGULAR</w:t>
      </w:r>
      <w:r w:rsidRPr="00EB02D0">
        <w:rPr>
          <w:rFonts w:ascii="Arial Narrow" w:hAnsi="Arial Narrow" w:cs="Arial"/>
          <w:b/>
          <w:color w:val="292929"/>
          <w:spacing w:val="-3"/>
          <w:w w:val="90"/>
          <w:sz w:val="32"/>
          <w:szCs w:val="32"/>
        </w:rPr>
        <w:t xml:space="preserve"> </w:t>
      </w:r>
      <w:r w:rsidRPr="00EB02D0">
        <w:rPr>
          <w:rFonts w:ascii="Arial Narrow" w:hAnsi="Arial Narrow" w:cs="Arial"/>
          <w:b/>
          <w:color w:val="292929"/>
          <w:w w:val="90"/>
          <w:sz w:val="32"/>
          <w:szCs w:val="32"/>
        </w:rPr>
        <w:t>MEETING</w:t>
      </w:r>
      <w:r w:rsidRPr="00EB02D0">
        <w:rPr>
          <w:rFonts w:ascii="Arial Narrow" w:hAnsi="Arial Narrow" w:cs="Arial"/>
          <w:b/>
          <w:color w:val="292929"/>
          <w:spacing w:val="-2"/>
          <w:w w:val="90"/>
          <w:sz w:val="32"/>
          <w:szCs w:val="32"/>
        </w:rPr>
        <w:t xml:space="preserve"> </w:t>
      </w:r>
      <w:r w:rsidRPr="00EB02D0">
        <w:rPr>
          <w:rFonts w:ascii="Arial Narrow" w:hAnsi="Arial Narrow" w:cs="Arial"/>
          <w:b/>
          <w:color w:val="292929"/>
          <w:w w:val="90"/>
          <w:sz w:val="32"/>
          <w:szCs w:val="32"/>
        </w:rPr>
        <w:t>•</w:t>
      </w:r>
      <w:r w:rsidRPr="00EB02D0">
        <w:rPr>
          <w:rFonts w:ascii="Arial Narrow" w:hAnsi="Arial Narrow" w:cs="Arial"/>
          <w:b/>
          <w:color w:val="292929"/>
          <w:spacing w:val="-1"/>
          <w:w w:val="90"/>
          <w:sz w:val="32"/>
          <w:szCs w:val="32"/>
        </w:rPr>
        <w:t xml:space="preserve"> </w:t>
      </w:r>
      <w:r w:rsidRPr="00EB02D0">
        <w:rPr>
          <w:rFonts w:ascii="Arial Narrow" w:hAnsi="Arial Narrow" w:cs="Arial"/>
          <w:b/>
          <w:color w:val="292929"/>
          <w:w w:val="90"/>
          <w:sz w:val="32"/>
          <w:szCs w:val="32"/>
        </w:rPr>
        <w:t>CITY</w:t>
      </w:r>
      <w:r w:rsidRPr="00EB02D0">
        <w:rPr>
          <w:rFonts w:ascii="Arial Narrow" w:hAnsi="Arial Narrow" w:cs="Arial"/>
          <w:b/>
          <w:color w:val="292929"/>
          <w:spacing w:val="-2"/>
          <w:w w:val="90"/>
          <w:sz w:val="32"/>
          <w:szCs w:val="32"/>
        </w:rPr>
        <w:t xml:space="preserve"> </w:t>
      </w:r>
      <w:r w:rsidRPr="00EB02D0">
        <w:rPr>
          <w:rFonts w:ascii="Arial Narrow" w:hAnsi="Arial Narrow" w:cs="Arial"/>
          <w:b/>
          <w:color w:val="292929"/>
          <w:w w:val="90"/>
          <w:sz w:val="32"/>
          <w:szCs w:val="32"/>
        </w:rPr>
        <w:t>HALL</w:t>
      </w:r>
    </w:p>
    <w:p w14:paraId="61FB8E4F" w14:textId="120D92DE" w:rsidR="003C36B4" w:rsidRPr="00EB02D0" w:rsidRDefault="00FA6F1B" w:rsidP="00D9598E">
      <w:pPr>
        <w:ind w:left="2274" w:right="1876"/>
        <w:jc w:val="center"/>
        <w:rPr>
          <w:rFonts w:ascii="Arial Narrow" w:hAnsi="Arial Narrow" w:cs="Arial"/>
          <w:b/>
          <w:color w:val="292929"/>
          <w:sz w:val="32"/>
          <w:szCs w:val="32"/>
        </w:rPr>
      </w:pPr>
      <w:r>
        <w:rPr>
          <w:rFonts w:ascii="Arial Narrow" w:hAnsi="Arial Narrow" w:cs="Arial"/>
          <w:b/>
          <w:caps/>
          <w:color w:val="292929"/>
          <w:sz w:val="32"/>
          <w:szCs w:val="32"/>
        </w:rPr>
        <w:t>FEBRUARY 22</w:t>
      </w:r>
      <w:r w:rsidR="00C669D9">
        <w:rPr>
          <w:rFonts w:ascii="Arial Narrow" w:hAnsi="Arial Narrow" w:cs="Arial"/>
          <w:b/>
          <w:caps/>
          <w:color w:val="292929"/>
          <w:sz w:val="32"/>
          <w:szCs w:val="32"/>
        </w:rPr>
        <w:t>, 2023</w:t>
      </w:r>
      <w:r w:rsidR="00B261CD" w:rsidRPr="00EB02D0">
        <w:rPr>
          <w:rFonts w:ascii="Arial Narrow" w:hAnsi="Arial Narrow" w:cs="Arial"/>
          <w:b/>
          <w:color w:val="292929"/>
          <w:spacing w:val="-2"/>
          <w:sz w:val="32"/>
          <w:szCs w:val="32"/>
        </w:rPr>
        <w:t xml:space="preserve"> </w:t>
      </w:r>
      <w:r w:rsidR="00B261CD" w:rsidRPr="00EB02D0">
        <w:rPr>
          <w:rFonts w:ascii="Arial Narrow" w:hAnsi="Arial Narrow" w:cs="Arial"/>
          <w:b/>
          <w:color w:val="292929"/>
          <w:sz w:val="32"/>
          <w:szCs w:val="32"/>
        </w:rPr>
        <w:t>•</w:t>
      </w:r>
      <w:r w:rsidR="00B261CD" w:rsidRPr="00EB02D0">
        <w:rPr>
          <w:rFonts w:ascii="Arial Narrow" w:hAnsi="Arial Narrow" w:cs="Arial"/>
          <w:b/>
          <w:color w:val="292929"/>
          <w:spacing w:val="-3"/>
          <w:sz w:val="32"/>
          <w:szCs w:val="32"/>
        </w:rPr>
        <w:t xml:space="preserve"> </w:t>
      </w:r>
      <w:r>
        <w:rPr>
          <w:rFonts w:ascii="Arial Narrow" w:hAnsi="Arial Narrow" w:cs="Arial"/>
          <w:b/>
          <w:color w:val="292929"/>
          <w:sz w:val="32"/>
          <w:szCs w:val="32"/>
        </w:rPr>
        <w:t>5:15</w:t>
      </w:r>
      <w:r w:rsidR="00B261CD" w:rsidRPr="00EB02D0">
        <w:rPr>
          <w:rFonts w:ascii="Arial Narrow" w:hAnsi="Arial Narrow" w:cs="Arial"/>
          <w:b/>
          <w:color w:val="292929"/>
          <w:spacing w:val="-2"/>
          <w:sz w:val="32"/>
          <w:szCs w:val="32"/>
        </w:rPr>
        <w:t xml:space="preserve"> </w:t>
      </w:r>
      <w:r w:rsidR="00E4410C" w:rsidRPr="00EB02D0">
        <w:rPr>
          <w:rFonts w:ascii="Arial Narrow" w:hAnsi="Arial Narrow" w:cs="Arial"/>
          <w:b/>
          <w:color w:val="292929"/>
          <w:sz w:val="32"/>
          <w:szCs w:val="32"/>
        </w:rPr>
        <w:t>P</w:t>
      </w:r>
      <w:r w:rsidR="00B261CD" w:rsidRPr="00EB02D0">
        <w:rPr>
          <w:rFonts w:ascii="Arial Narrow" w:hAnsi="Arial Narrow" w:cs="Arial"/>
          <w:b/>
          <w:color w:val="292929"/>
          <w:sz w:val="32"/>
          <w:szCs w:val="32"/>
        </w:rPr>
        <w:t>M</w:t>
      </w:r>
    </w:p>
    <w:p w14:paraId="0A8F4DBC" w14:textId="77777777" w:rsidR="003C36B4" w:rsidRPr="00254518" w:rsidRDefault="003C36B4">
      <w:pPr>
        <w:pStyle w:val="BodyText"/>
        <w:spacing w:before="13"/>
        <w:ind w:left="0"/>
        <w:rPr>
          <w:rFonts w:ascii="Arial Narrow" w:hAnsi="Arial Narrow" w:cs="Arial"/>
          <w:b/>
          <w:sz w:val="24"/>
          <w:szCs w:val="24"/>
        </w:rPr>
      </w:pPr>
    </w:p>
    <w:p w14:paraId="36A5E164" w14:textId="652F3ADB" w:rsidR="003C36B4" w:rsidRPr="00254518" w:rsidRDefault="00DB19CF" w:rsidP="00EB3EE3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Arial Narrow" w:hAnsi="Arial Narrow" w:cs="Arial"/>
          <w:b/>
          <w:sz w:val="24"/>
          <w:szCs w:val="24"/>
        </w:rPr>
      </w:pPr>
      <w:r w:rsidRPr="00254518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326E48B" wp14:editId="4B8FC2C1">
                <wp:simplePos x="0" y="0"/>
                <wp:positionH relativeFrom="page">
                  <wp:posOffset>854710</wp:posOffset>
                </wp:positionH>
                <wp:positionV relativeFrom="paragraph">
                  <wp:posOffset>-78105</wp:posOffset>
                </wp:positionV>
                <wp:extent cx="58978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213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96F30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3pt,-6.15pt" to="531.7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" strokeweight=".59336mm">
                <w10:wrap anchorx="page"/>
              </v:line>
            </w:pict>
          </mc:Fallback>
        </mc:AlternateContent>
      </w:r>
      <w:r w:rsidR="00B261CD" w:rsidRPr="00254518">
        <w:rPr>
          <w:rFonts w:ascii="Arial Narrow" w:hAnsi="Arial Narrow" w:cs="Arial"/>
          <w:b/>
          <w:color w:val="292929"/>
          <w:w w:val="95"/>
          <w:sz w:val="24"/>
          <w:szCs w:val="24"/>
        </w:rPr>
        <w:t>CALL</w:t>
      </w:r>
      <w:r w:rsidR="00B261CD" w:rsidRPr="00254518">
        <w:rPr>
          <w:rFonts w:ascii="Arial Narrow" w:hAnsi="Arial Narrow" w:cs="Arial"/>
          <w:b/>
          <w:color w:val="292929"/>
          <w:spacing w:val="45"/>
          <w:w w:val="95"/>
          <w:sz w:val="24"/>
          <w:szCs w:val="24"/>
        </w:rPr>
        <w:t xml:space="preserve"> </w:t>
      </w:r>
      <w:r w:rsidR="00B261CD" w:rsidRPr="00254518">
        <w:rPr>
          <w:rFonts w:ascii="Arial Narrow" w:hAnsi="Arial Narrow" w:cs="Arial"/>
          <w:b/>
          <w:color w:val="292929"/>
          <w:w w:val="95"/>
          <w:sz w:val="24"/>
          <w:szCs w:val="24"/>
        </w:rPr>
        <w:t>TO</w:t>
      </w:r>
      <w:r w:rsidR="00B261CD" w:rsidRPr="00254518">
        <w:rPr>
          <w:rFonts w:ascii="Arial Narrow" w:hAnsi="Arial Narrow" w:cs="Arial"/>
          <w:b/>
          <w:color w:val="292929"/>
          <w:spacing w:val="46"/>
          <w:w w:val="95"/>
          <w:sz w:val="24"/>
          <w:szCs w:val="24"/>
        </w:rPr>
        <w:t xml:space="preserve"> </w:t>
      </w:r>
      <w:r w:rsidR="00B261CD" w:rsidRPr="00254518">
        <w:rPr>
          <w:rFonts w:ascii="Arial Narrow" w:hAnsi="Arial Narrow" w:cs="Arial"/>
          <w:b/>
          <w:color w:val="292929"/>
          <w:w w:val="95"/>
          <w:sz w:val="24"/>
          <w:szCs w:val="24"/>
        </w:rPr>
        <w:t>ORDER/ADOPT</w:t>
      </w:r>
      <w:r w:rsidR="00B261CD" w:rsidRPr="00254518">
        <w:rPr>
          <w:rFonts w:ascii="Arial Narrow" w:hAnsi="Arial Narrow" w:cs="Arial"/>
          <w:b/>
          <w:color w:val="292929"/>
          <w:spacing w:val="-2"/>
          <w:w w:val="95"/>
          <w:sz w:val="24"/>
          <w:szCs w:val="24"/>
        </w:rPr>
        <w:t xml:space="preserve"> </w:t>
      </w:r>
      <w:r w:rsidR="00B261CD" w:rsidRPr="00254518">
        <w:rPr>
          <w:rFonts w:ascii="Arial Narrow" w:hAnsi="Arial Narrow" w:cs="Arial"/>
          <w:b/>
          <w:color w:val="292929"/>
          <w:w w:val="95"/>
          <w:sz w:val="24"/>
          <w:szCs w:val="24"/>
        </w:rPr>
        <w:t>AGENDA</w:t>
      </w:r>
    </w:p>
    <w:p w14:paraId="14C486BB" w14:textId="77777777" w:rsidR="003C36B4" w:rsidRPr="00254518" w:rsidRDefault="00B261CD" w:rsidP="008F3363">
      <w:pPr>
        <w:pStyle w:val="ListParagraph"/>
        <w:numPr>
          <w:ilvl w:val="1"/>
          <w:numId w:val="1"/>
        </w:numPr>
        <w:tabs>
          <w:tab w:val="left" w:pos="450"/>
          <w:tab w:val="left" w:pos="1170"/>
        </w:tabs>
        <w:rPr>
          <w:rFonts w:ascii="Arial Narrow" w:hAnsi="Arial Narrow" w:cs="Arial"/>
          <w:color w:val="292929"/>
          <w:sz w:val="24"/>
          <w:szCs w:val="24"/>
        </w:rPr>
      </w:pPr>
      <w:r w:rsidRPr="00254518">
        <w:rPr>
          <w:rFonts w:ascii="Arial Narrow" w:hAnsi="Arial Narrow" w:cs="Arial"/>
          <w:color w:val="292929"/>
          <w:w w:val="105"/>
          <w:sz w:val="24"/>
          <w:szCs w:val="24"/>
        </w:rPr>
        <w:t>Additions/Deletions</w:t>
      </w:r>
      <w:r w:rsidRPr="00254518">
        <w:rPr>
          <w:rFonts w:ascii="Arial Narrow" w:hAnsi="Arial Narrow" w:cs="Arial"/>
          <w:color w:val="292929"/>
          <w:spacing w:val="-8"/>
          <w:w w:val="105"/>
          <w:sz w:val="24"/>
          <w:szCs w:val="24"/>
        </w:rPr>
        <w:t xml:space="preserve"> </w:t>
      </w:r>
      <w:r w:rsidRPr="00254518">
        <w:rPr>
          <w:rFonts w:ascii="Arial Narrow" w:hAnsi="Arial Narrow" w:cs="Arial"/>
          <w:color w:val="292929"/>
          <w:w w:val="105"/>
          <w:sz w:val="24"/>
          <w:szCs w:val="24"/>
        </w:rPr>
        <w:t>to</w:t>
      </w:r>
      <w:r w:rsidRPr="00254518">
        <w:rPr>
          <w:rFonts w:ascii="Arial Narrow" w:hAnsi="Arial Narrow" w:cs="Arial"/>
          <w:color w:val="292929"/>
          <w:spacing w:val="-13"/>
          <w:w w:val="105"/>
          <w:sz w:val="24"/>
          <w:szCs w:val="24"/>
        </w:rPr>
        <w:t xml:space="preserve"> </w:t>
      </w:r>
      <w:r w:rsidRPr="00254518">
        <w:rPr>
          <w:rFonts w:ascii="Arial Narrow" w:hAnsi="Arial Narrow" w:cs="Arial"/>
          <w:color w:val="292929"/>
          <w:w w:val="105"/>
          <w:sz w:val="24"/>
          <w:szCs w:val="24"/>
        </w:rPr>
        <w:t>Agenda</w:t>
      </w:r>
    </w:p>
    <w:p w14:paraId="518C3492" w14:textId="77777777" w:rsidR="007C29D5" w:rsidRDefault="007C29D5" w:rsidP="007C29D5">
      <w:pPr>
        <w:tabs>
          <w:tab w:val="left" w:pos="450"/>
        </w:tabs>
        <w:rPr>
          <w:rFonts w:ascii="Arial Narrow" w:hAnsi="Arial Narrow" w:cs="Arial"/>
          <w:b/>
          <w:color w:val="292929"/>
          <w:sz w:val="24"/>
          <w:szCs w:val="24"/>
        </w:rPr>
      </w:pPr>
    </w:p>
    <w:p w14:paraId="673F2EC9" w14:textId="56C152A4" w:rsidR="003C36B4" w:rsidRPr="007C29D5" w:rsidRDefault="00B261CD" w:rsidP="007C29D5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Arial Narrow" w:hAnsi="Arial Narrow" w:cs="Arial"/>
          <w:bCs/>
          <w:sz w:val="24"/>
          <w:szCs w:val="24"/>
        </w:rPr>
      </w:pPr>
      <w:r w:rsidRPr="007C29D5">
        <w:rPr>
          <w:rFonts w:ascii="Arial Narrow" w:hAnsi="Arial Narrow" w:cs="Arial"/>
          <w:b/>
          <w:sz w:val="24"/>
          <w:szCs w:val="24"/>
        </w:rPr>
        <w:t>CONS</w:t>
      </w:r>
      <w:r w:rsidRPr="007C29D5">
        <w:rPr>
          <w:rFonts w:ascii="Arial Narrow" w:hAnsi="Arial Narrow" w:cs="Arial"/>
          <w:b/>
          <w:color w:val="292929"/>
          <w:sz w:val="24"/>
          <w:szCs w:val="24"/>
        </w:rPr>
        <w:t>ENT</w:t>
      </w:r>
      <w:r w:rsidRPr="007C29D5">
        <w:rPr>
          <w:rFonts w:ascii="Arial Narrow" w:hAnsi="Arial Narrow" w:cs="Arial"/>
          <w:b/>
          <w:color w:val="292929"/>
          <w:spacing w:val="-2"/>
          <w:sz w:val="24"/>
          <w:szCs w:val="24"/>
        </w:rPr>
        <w:t xml:space="preserve"> </w:t>
      </w:r>
      <w:r w:rsidRPr="007C29D5">
        <w:rPr>
          <w:rFonts w:ascii="Arial Narrow" w:hAnsi="Arial Narrow" w:cs="Arial"/>
          <w:b/>
          <w:color w:val="292929"/>
          <w:sz w:val="24"/>
          <w:szCs w:val="24"/>
        </w:rPr>
        <w:t>AGENDA</w:t>
      </w:r>
      <w:r w:rsidRPr="007C29D5">
        <w:rPr>
          <w:rFonts w:ascii="Arial Narrow" w:hAnsi="Arial Narrow" w:cs="Arial"/>
          <w:b/>
          <w:color w:val="292929"/>
          <w:spacing w:val="-2"/>
          <w:sz w:val="24"/>
          <w:szCs w:val="24"/>
        </w:rPr>
        <w:t xml:space="preserve"> </w:t>
      </w:r>
      <w:r w:rsidR="007C29D5" w:rsidRPr="007C29D5">
        <w:rPr>
          <w:rFonts w:ascii="Arial Narrow" w:hAnsi="Arial Narrow" w:cs="Arial"/>
          <w:i/>
          <w:color w:val="292929"/>
          <w:sz w:val="24"/>
          <w:szCs w:val="24"/>
        </w:rPr>
        <w:t>(if</w:t>
      </w:r>
      <w:r w:rsidR="007C29D5" w:rsidRPr="007C29D5">
        <w:rPr>
          <w:rFonts w:ascii="Arial Narrow" w:hAnsi="Arial Narrow" w:cs="Arial"/>
          <w:i/>
          <w:color w:val="292929"/>
          <w:spacing w:val="22"/>
          <w:sz w:val="24"/>
          <w:szCs w:val="24"/>
        </w:rPr>
        <w:t xml:space="preserve"> </w:t>
      </w:r>
      <w:r w:rsidR="007C29D5" w:rsidRPr="007C29D5">
        <w:rPr>
          <w:rFonts w:ascii="Arial Narrow" w:hAnsi="Arial Narrow" w:cs="Arial"/>
          <w:i/>
          <w:color w:val="292929"/>
          <w:sz w:val="24"/>
          <w:szCs w:val="24"/>
        </w:rPr>
        <w:t>multiple,</w:t>
      </w:r>
      <w:r w:rsidR="007C29D5" w:rsidRPr="007C29D5">
        <w:rPr>
          <w:rFonts w:ascii="Arial Narrow" w:hAnsi="Arial Narrow" w:cs="Arial"/>
          <w:i/>
          <w:color w:val="292929"/>
          <w:spacing w:val="23"/>
          <w:sz w:val="24"/>
          <w:szCs w:val="24"/>
        </w:rPr>
        <w:t xml:space="preserve"> </w:t>
      </w:r>
      <w:r w:rsidR="007C29D5" w:rsidRPr="007C29D5">
        <w:rPr>
          <w:rFonts w:ascii="Arial Narrow" w:hAnsi="Arial Narrow" w:cs="Arial"/>
          <w:i/>
          <w:color w:val="292929"/>
          <w:sz w:val="24"/>
          <w:szCs w:val="24"/>
        </w:rPr>
        <w:t>can</w:t>
      </w:r>
      <w:r w:rsidR="007C29D5" w:rsidRPr="007C29D5">
        <w:rPr>
          <w:rFonts w:ascii="Arial Narrow" w:hAnsi="Arial Narrow" w:cs="Arial"/>
          <w:i/>
          <w:color w:val="292929"/>
          <w:spacing w:val="23"/>
          <w:sz w:val="24"/>
          <w:szCs w:val="24"/>
        </w:rPr>
        <w:t xml:space="preserve"> </w:t>
      </w:r>
      <w:r w:rsidR="007C29D5" w:rsidRPr="007C29D5">
        <w:rPr>
          <w:rFonts w:ascii="Arial Narrow" w:hAnsi="Arial Narrow" w:cs="Arial"/>
          <w:i/>
          <w:color w:val="292929"/>
          <w:sz w:val="24"/>
          <w:szCs w:val="24"/>
        </w:rPr>
        <w:t>all</w:t>
      </w:r>
      <w:r w:rsidR="007C29D5" w:rsidRPr="007C29D5">
        <w:rPr>
          <w:rFonts w:ascii="Arial Narrow" w:hAnsi="Arial Narrow" w:cs="Arial"/>
          <w:i/>
          <w:color w:val="292929"/>
          <w:spacing w:val="22"/>
          <w:sz w:val="24"/>
          <w:szCs w:val="24"/>
        </w:rPr>
        <w:t xml:space="preserve"> </w:t>
      </w:r>
      <w:r w:rsidR="007C29D5" w:rsidRPr="007C29D5">
        <w:rPr>
          <w:rFonts w:ascii="Arial Narrow" w:hAnsi="Arial Narrow" w:cs="Arial"/>
          <w:i/>
          <w:color w:val="292929"/>
          <w:sz w:val="24"/>
          <w:szCs w:val="24"/>
        </w:rPr>
        <w:t>be</w:t>
      </w:r>
      <w:r w:rsidR="007C29D5" w:rsidRPr="007C29D5">
        <w:rPr>
          <w:rFonts w:ascii="Arial Narrow" w:hAnsi="Arial Narrow" w:cs="Arial"/>
          <w:i/>
          <w:color w:val="292929"/>
          <w:spacing w:val="23"/>
          <w:sz w:val="24"/>
          <w:szCs w:val="24"/>
        </w:rPr>
        <w:t xml:space="preserve"> </w:t>
      </w:r>
      <w:r w:rsidR="007C29D5" w:rsidRPr="007C29D5">
        <w:rPr>
          <w:rFonts w:ascii="Arial Narrow" w:hAnsi="Arial Narrow" w:cs="Arial"/>
          <w:i/>
          <w:color w:val="292929"/>
          <w:sz w:val="24"/>
          <w:szCs w:val="24"/>
        </w:rPr>
        <w:t>done</w:t>
      </w:r>
      <w:r w:rsidR="007C29D5" w:rsidRPr="007C29D5">
        <w:rPr>
          <w:rFonts w:ascii="Arial Narrow" w:hAnsi="Arial Narrow" w:cs="Arial"/>
          <w:i/>
          <w:color w:val="292929"/>
          <w:spacing w:val="21"/>
          <w:sz w:val="24"/>
          <w:szCs w:val="24"/>
        </w:rPr>
        <w:t xml:space="preserve"> </w:t>
      </w:r>
      <w:r w:rsidR="007C29D5" w:rsidRPr="007C29D5">
        <w:rPr>
          <w:rFonts w:ascii="Arial Narrow" w:hAnsi="Arial Narrow" w:cs="Arial"/>
          <w:i/>
          <w:color w:val="292929"/>
          <w:sz w:val="24"/>
          <w:szCs w:val="24"/>
        </w:rPr>
        <w:t>in</w:t>
      </w:r>
      <w:r w:rsidR="007C29D5" w:rsidRPr="007C29D5">
        <w:rPr>
          <w:rFonts w:ascii="Arial Narrow" w:hAnsi="Arial Narrow" w:cs="Arial"/>
          <w:i/>
          <w:color w:val="292929"/>
          <w:spacing w:val="25"/>
          <w:sz w:val="24"/>
          <w:szCs w:val="24"/>
        </w:rPr>
        <w:t xml:space="preserve"> </w:t>
      </w:r>
      <w:r w:rsidR="007C29D5" w:rsidRPr="007C29D5">
        <w:rPr>
          <w:rFonts w:ascii="Arial Narrow" w:hAnsi="Arial Narrow" w:cs="Arial"/>
          <w:i/>
          <w:color w:val="292929"/>
          <w:sz w:val="24"/>
          <w:szCs w:val="24"/>
        </w:rPr>
        <w:t>one</w:t>
      </w:r>
      <w:r w:rsidR="007C29D5" w:rsidRPr="007C29D5">
        <w:rPr>
          <w:rFonts w:ascii="Arial Narrow" w:hAnsi="Arial Narrow" w:cs="Arial"/>
          <w:i/>
          <w:color w:val="292929"/>
          <w:spacing w:val="-23"/>
          <w:sz w:val="24"/>
          <w:szCs w:val="24"/>
        </w:rPr>
        <w:t xml:space="preserve"> </w:t>
      </w:r>
      <w:r w:rsidR="007C29D5" w:rsidRPr="007C29D5">
        <w:rPr>
          <w:rFonts w:ascii="Arial Narrow" w:hAnsi="Arial Narrow" w:cs="Arial"/>
          <w:i/>
          <w:color w:val="292929"/>
          <w:sz w:val="24"/>
          <w:szCs w:val="24"/>
        </w:rPr>
        <w:t>motion)</w:t>
      </w:r>
    </w:p>
    <w:p w14:paraId="7DF2B1C7" w14:textId="4950A4DE" w:rsidR="003C36B4" w:rsidRPr="00254518" w:rsidRDefault="00B261CD" w:rsidP="008F3363">
      <w:pPr>
        <w:pStyle w:val="ListParagraph"/>
        <w:numPr>
          <w:ilvl w:val="1"/>
          <w:numId w:val="1"/>
        </w:numPr>
        <w:tabs>
          <w:tab w:val="left" w:pos="450"/>
          <w:tab w:val="left" w:pos="1170"/>
        </w:tabs>
        <w:spacing w:line="292" w:lineRule="exact"/>
        <w:rPr>
          <w:rFonts w:ascii="Arial Narrow" w:hAnsi="Arial Narrow" w:cs="Arial"/>
          <w:color w:val="292929"/>
          <w:sz w:val="24"/>
          <w:szCs w:val="24"/>
        </w:rPr>
      </w:pPr>
      <w:r w:rsidRPr="00254518">
        <w:rPr>
          <w:rFonts w:ascii="Arial Narrow" w:hAnsi="Arial Narrow" w:cs="Arial"/>
          <w:color w:val="292929"/>
          <w:sz w:val="24"/>
          <w:szCs w:val="24"/>
        </w:rPr>
        <w:t>Approval</w:t>
      </w:r>
      <w:r w:rsidRPr="00254518">
        <w:rPr>
          <w:rFonts w:ascii="Arial Narrow" w:hAnsi="Arial Narrow" w:cs="Arial"/>
          <w:color w:val="292929"/>
          <w:spacing w:val="21"/>
          <w:sz w:val="24"/>
          <w:szCs w:val="24"/>
        </w:rPr>
        <w:t xml:space="preserve"> </w:t>
      </w:r>
      <w:r w:rsidRPr="00254518">
        <w:rPr>
          <w:rFonts w:ascii="Arial Narrow" w:hAnsi="Arial Narrow" w:cs="Arial"/>
          <w:color w:val="292929"/>
          <w:sz w:val="24"/>
          <w:szCs w:val="24"/>
        </w:rPr>
        <w:t>of</w:t>
      </w:r>
      <w:r w:rsidRPr="00254518">
        <w:rPr>
          <w:rFonts w:ascii="Arial Narrow" w:hAnsi="Arial Narrow" w:cs="Arial"/>
          <w:color w:val="292929"/>
          <w:spacing w:val="22"/>
          <w:sz w:val="24"/>
          <w:szCs w:val="24"/>
        </w:rPr>
        <w:t xml:space="preserve"> </w:t>
      </w:r>
      <w:r w:rsidRPr="00254518">
        <w:rPr>
          <w:rFonts w:ascii="Arial Narrow" w:hAnsi="Arial Narrow" w:cs="Arial"/>
          <w:color w:val="292929"/>
          <w:sz w:val="24"/>
          <w:szCs w:val="24"/>
        </w:rPr>
        <w:t>Minutes</w:t>
      </w:r>
      <w:r w:rsidRPr="00254518">
        <w:rPr>
          <w:rFonts w:ascii="Arial Narrow" w:hAnsi="Arial Narrow" w:cs="Arial"/>
          <w:color w:val="292929"/>
          <w:spacing w:val="22"/>
          <w:sz w:val="24"/>
          <w:szCs w:val="24"/>
        </w:rPr>
        <w:t xml:space="preserve"> </w:t>
      </w:r>
      <w:r w:rsidRPr="00254518">
        <w:rPr>
          <w:rFonts w:ascii="Arial Narrow" w:hAnsi="Arial Narrow" w:cs="Arial"/>
          <w:color w:val="292929"/>
          <w:sz w:val="24"/>
          <w:szCs w:val="24"/>
        </w:rPr>
        <w:t>of</w:t>
      </w:r>
      <w:r w:rsidRPr="00254518">
        <w:rPr>
          <w:rFonts w:ascii="Arial Narrow" w:hAnsi="Arial Narrow" w:cs="Arial"/>
          <w:color w:val="292929"/>
          <w:spacing w:val="22"/>
          <w:sz w:val="24"/>
          <w:szCs w:val="24"/>
        </w:rPr>
        <w:t xml:space="preserve"> </w:t>
      </w:r>
      <w:r w:rsidRPr="00254518">
        <w:rPr>
          <w:rFonts w:ascii="Arial Narrow" w:hAnsi="Arial Narrow" w:cs="Arial"/>
          <w:color w:val="292929"/>
          <w:sz w:val="24"/>
          <w:szCs w:val="24"/>
        </w:rPr>
        <w:t>the:</w:t>
      </w:r>
      <w:r w:rsidRPr="00254518">
        <w:rPr>
          <w:rFonts w:ascii="Arial Narrow" w:hAnsi="Arial Narrow" w:cs="Arial"/>
          <w:color w:val="292929"/>
          <w:spacing w:val="23"/>
          <w:sz w:val="24"/>
          <w:szCs w:val="24"/>
        </w:rPr>
        <w:t xml:space="preserve"> </w:t>
      </w:r>
    </w:p>
    <w:p w14:paraId="6F619FAC" w14:textId="7270C054" w:rsidR="00533FB5" w:rsidRPr="00254518" w:rsidRDefault="00C669D9" w:rsidP="00EB3EE3">
      <w:pPr>
        <w:pStyle w:val="ListParagraph"/>
        <w:numPr>
          <w:ilvl w:val="2"/>
          <w:numId w:val="1"/>
        </w:numPr>
        <w:tabs>
          <w:tab w:val="left" w:pos="450"/>
          <w:tab w:val="left" w:pos="1620"/>
        </w:tabs>
        <w:spacing w:line="292" w:lineRule="exact"/>
        <w:ind w:hanging="929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292929"/>
          <w:sz w:val="24"/>
          <w:szCs w:val="24"/>
        </w:rPr>
        <w:t>December 28, 2022</w:t>
      </w:r>
    </w:p>
    <w:p w14:paraId="7356656B" w14:textId="77777777" w:rsidR="003C36B4" w:rsidRPr="00254518" w:rsidRDefault="00B261CD" w:rsidP="00EB3EE3">
      <w:pPr>
        <w:pStyle w:val="ListParagraph"/>
        <w:numPr>
          <w:ilvl w:val="1"/>
          <w:numId w:val="1"/>
        </w:numPr>
        <w:tabs>
          <w:tab w:val="left" w:pos="450"/>
          <w:tab w:val="left" w:pos="1170"/>
        </w:tabs>
        <w:spacing w:before="1"/>
        <w:ind w:left="1560" w:hanging="705"/>
        <w:rPr>
          <w:rFonts w:ascii="Arial Narrow" w:hAnsi="Arial Narrow" w:cs="Arial"/>
          <w:color w:val="292929"/>
          <w:sz w:val="24"/>
          <w:szCs w:val="24"/>
        </w:rPr>
      </w:pPr>
      <w:r w:rsidRPr="00254518">
        <w:rPr>
          <w:rFonts w:ascii="Arial Narrow" w:hAnsi="Arial Narrow" w:cs="Arial"/>
          <w:color w:val="292929"/>
          <w:sz w:val="24"/>
          <w:szCs w:val="24"/>
        </w:rPr>
        <w:t>Treasurer’s</w:t>
      </w:r>
      <w:r w:rsidRPr="00254518">
        <w:rPr>
          <w:rFonts w:ascii="Arial Narrow" w:hAnsi="Arial Narrow" w:cs="Arial"/>
          <w:color w:val="292929"/>
          <w:spacing w:val="-4"/>
          <w:sz w:val="24"/>
          <w:szCs w:val="24"/>
        </w:rPr>
        <w:t xml:space="preserve"> </w:t>
      </w:r>
      <w:r w:rsidRPr="00254518">
        <w:rPr>
          <w:rFonts w:ascii="Arial Narrow" w:hAnsi="Arial Narrow" w:cs="Arial"/>
          <w:color w:val="292929"/>
          <w:sz w:val="24"/>
          <w:szCs w:val="24"/>
        </w:rPr>
        <w:t>Report</w:t>
      </w:r>
    </w:p>
    <w:p w14:paraId="0A98876E" w14:textId="2DC80007" w:rsidR="005F20EF" w:rsidRDefault="00C669D9" w:rsidP="00EB3EE3">
      <w:pPr>
        <w:pStyle w:val="ListParagraph"/>
        <w:numPr>
          <w:ilvl w:val="2"/>
          <w:numId w:val="1"/>
        </w:numPr>
        <w:tabs>
          <w:tab w:val="left" w:pos="450"/>
          <w:tab w:val="left" w:pos="1620"/>
          <w:tab w:val="left" w:pos="1890"/>
        </w:tabs>
        <w:ind w:hanging="929"/>
        <w:rPr>
          <w:rFonts w:ascii="Arial Narrow" w:hAnsi="Arial Narrow" w:cs="Arial"/>
          <w:color w:val="292929"/>
          <w:sz w:val="24"/>
          <w:szCs w:val="24"/>
        </w:rPr>
      </w:pPr>
      <w:r>
        <w:rPr>
          <w:rFonts w:ascii="Arial Narrow" w:hAnsi="Arial Narrow" w:cs="Arial"/>
          <w:color w:val="292929"/>
          <w:sz w:val="24"/>
          <w:szCs w:val="24"/>
        </w:rPr>
        <w:t xml:space="preserve"> December </w:t>
      </w:r>
      <w:r w:rsidR="005F20EF" w:rsidRPr="00254518">
        <w:rPr>
          <w:rFonts w:ascii="Arial Narrow" w:hAnsi="Arial Narrow" w:cs="Arial"/>
          <w:color w:val="292929"/>
          <w:sz w:val="24"/>
          <w:szCs w:val="24"/>
        </w:rPr>
        <w:t>2022</w:t>
      </w:r>
    </w:p>
    <w:p w14:paraId="6CB5DAEA" w14:textId="13930C43" w:rsidR="00FA6F1B" w:rsidRPr="00254518" w:rsidRDefault="00FA6F1B" w:rsidP="00EB3EE3">
      <w:pPr>
        <w:pStyle w:val="ListParagraph"/>
        <w:numPr>
          <w:ilvl w:val="2"/>
          <w:numId w:val="1"/>
        </w:numPr>
        <w:tabs>
          <w:tab w:val="left" w:pos="450"/>
          <w:tab w:val="left" w:pos="1620"/>
          <w:tab w:val="left" w:pos="1890"/>
        </w:tabs>
        <w:ind w:hanging="929"/>
        <w:rPr>
          <w:rFonts w:ascii="Arial Narrow" w:hAnsi="Arial Narrow" w:cs="Arial"/>
          <w:color w:val="292929"/>
          <w:sz w:val="24"/>
          <w:szCs w:val="24"/>
        </w:rPr>
      </w:pPr>
      <w:r>
        <w:rPr>
          <w:rFonts w:ascii="Arial Narrow" w:hAnsi="Arial Narrow" w:cs="Arial"/>
          <w:color w:val="292929"/>
          <w:sz w:val="24"/>
          <w:szCs w:val="24"/>
        </w:rPr>
        <w:t>January 2022</w:t>
      </w:r>
    </w:p>
    <w:p w14:paraId="46484831" w14:textId="75418C4F" w:rsidR="00DA390B" w:rsidRPr="00254518" w:rsidRDefault="00DA390B" w:rsidP="00EB3EE3">
      <w:pPr>
        <w:pStyle w:val="ListParagraph"/>
        <w:tabs>
          <w:tab w:val="left" w:pos="450"/>
          <w:tab w:val="left" w:pos="3000"/>
          <w:tab w:val="left" w:pos="3001"/>
        </w:tabs>
        <w:spacing w:before="1"/>
        <w:ind w:left="3000" w:firstLine="0"/>
        <w:rPr>
          <w:rFonts w:ascii="Arial Narrow" w:hAnsi="Arial Narrow" w:cs="Arial"/>
          <w:sz w:val="24"/>
          <w:szCs w:val="24"/>
        </w:rPr>
      </w:pPr>
    </w:p>
    <w:p w14:paraId="1487C33A" w14:textId="4EC07A53" w:rsidR="001B47CA" w:rsidRDefault="00AA1786" w:rsidP="00EB3EE3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REDWOOD COUNTY EDA</w:t>
      </w:r>
    </w:p>
    <w:p w14:paraId="492191A7" w14:textId="2F53367B" w:rsidR="00AA1786" w:rsidRPr="00EA1693" w:rsidRDefault="00EA1693" w:rsidP="00EA1693">
      <w:pPr>
        <w:pStyle w:val="ListParagraph"/>
        <w:numPr>
          <w:ilvl w:val="1"/>
          <w:numId w:val="1"/>
        </w:numPr>
        <w:tabs>
          <w:tab w:val="left" w:pos="450"/>
        </w:tabs>
        <w:ind w:left="1260" w:hanging="45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Briana Mumme – Redwood County EDA Director</w:t>
      </w:r>
    </w:p>
    <w:p w14:paraId="265DE4BA" w14:textId="3B09C1B3" w:rsidR="00EA1693" w:rsidRPr="002A5D0B" w:rsidRDefault="00EA1693" w:rsidP="00EA1693">
      <w:pPr>
        <w:pStyle w:val="ListParagraph"/>
        <w:numPr>
          <w:ilvl w:val="1"/>
          <w:numId w:val="1"/>
        </w:numPr>
        <w:tabs>
          <w:tab w:val="left" w:pos="450"/>
        </w:tabs>
        <w:ind w:left="1260" w:hanging="45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Jim Salfer – Redwood County Commissioner</w:t>
      </w:r>
    </w:p>
    <w:p w14:paraId="0058BA96" w14:textId="77777777" w:rsidR="002A5D0B" w:rsidRPr="001B47CA" w:rsidRDefault="002A5D0B" w:rsidP="002A5D0B">
      <w:pPr>
        <w:pStyle w:val="ListParagraph"/>
        <w:tabs>
          <w:tab w:val="left" w:pos="450"/>
        </w:tabs>
        <w:ind w:left="1260" w:firstLine="0"/>
        <w:rPr>
          <w:rFonts w:ascii="Arial Narrow" w:hAnsi="Arial Narrow" w:cs="Arial"/>
          <w:b/>
          <w:sz w:val="24"/>
          <w:szCs w:val="24"/>
        </w:rPr>
      </w:pPr>
    </w:p>
    <w:p w14:paraId="630E5414" w14:textId="6194E538" w:rsidR="00EB3EE3" w:rsidRPr="00254518" w:rsidRDefault="00B261CD" w:rsidP="00EB3EE3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Arial Narrow" w:hAnsi="Arial Narrow" w:cs="Arial"/>
          <w:b/>
          <w:sz w:val="24"/>
          <w:szCs w:val="24"/>
        </w:rPr>
      </w:pPr>
      <w:r w:rsidRPr="00254518">
        <w:rPr>
          <w:rFonts w:ascii="Arial Narrow" w:hAnsi="Arial Narrow" w:cs="Arial"/>
          <w:b/>
          <w:color w:val="292929"/>
          <w:sz w:val="24"/>
          <w:szCs w:val="24"/>
        </w:rPr>
        <w:t>OLD</w:t>
      </w:r>
      <w:r w:rsidRPr="00254518">
        <w:rPr>
          <w:rFonts w:ascii="Arial Narrow" w:hAnsi="Arial Narrow" w:cs="Arial"/>
          <w:b/>
          <w:color w:val="292929"/>
          <w:spacing w:val="-12"/>
          <w:sz w:val="24"/>
          <w:szCs w:val="24"/>
        </w:rPr>
        <w:t xml:space="preserve"> </w:t>
      </w:r>
      <w:r w:rsidRPr="00254518">
        <w:rPr>
          <w:rFonts w:ascii="Arial Narrow" w:hAnsi="Arial Narrow" w:cs="Arial"/>
          <w:b/>
          <w:color w:val="292929"/>
          <w:sz w:val="24"/>
          <w:szCs w:val="24"/>
        </w:rPr>
        <w:t>BUSINES</w:t>
      </w:r>
      <w:r w:rsidR="0061767C" w:rsidRPr="00254518">
        <w:rPr>
          <w:rFonts w:ascii="Arial Narrow" w:hAnsi="Arial Narrow" w:cs="Arial"/>
          <w:b/>
          <w:color w:val="292929"/>
          <w:sz w:val="24"/>
          <w:szCs w:val="24"/>
        </w:rPr>
        <w:t>S</w:t>
      </w:r>
      <w:r w:rsidR="00EA1693">
        <w:rPr>
          <w:rFonts w:ascii="Arial Narrow" w:hAnsi="Arial Narrow" w:cs="Arial"/>
          <w:b/>
          <w:color w:val="292929"/>
          <w:sz w:val="24"/>
          <w:szCs w:val="24"/>
        </w:rPr>
        <w:t xml:space="preserve"> - Updates</w:t>
      </w:r>
    </w:p>
    <w:p w14:paraId="280F25D1" w14:textId="10463551" w:rsidR="008F0495" w:rsidRPr="00EA1693" w:rsidRDefault="00355D95" w:rsidP="00EA1693">
      <w:pPr>
        <w:pStyle w:val="ListParagraph"/>
        <w:numPr>
          <w:ilvl w:val="1"/>
          <w:numId w:val="1"/>
        </w:numPr>
        <w:tabs>
          <w:tab w:val="left" w:pos="450"/>
        </w:tabs>
        <w:ind w:left="1170" w:hanging="331"/>
        <w:rPr>
          <w:rFonts w:ascii="Arial Narrow" w:hAnsi="Arial Narrow" w:cs="Arial"/>
          <w:b/>
          <w:sz w:val="24"/>
          <w:szCs w:val="24"/>
        </w:rPr>
      </w:pPr>
      <w:r w:rsidRPr="00254518">
        <w:rPr>
          <w:rFonts w:ascii="Arial Narrow" w:hAnsi="Arial Narrow" w:cs="Arial"/>
          <w:bCs/>
          <w:sz w:val="24"/>
          <w:szCs w:val="24"/>
        </w:rPr>
        <w:t>Covenants Update</w:t>
      </w:r>
    </w:p>
    <w:p w14:paraId="06C31643" w14:textId="7078222A" w:rsidR="00693172" w:rsidRDefault="00007307" w:rsidP="00254518">
      <w:pPr>
        <w:pStyle w:val="ListParagraph"/>
        <w:tabs>
          <w:tab w:val="left" w:pos="839"/>
        </w:tabs>
        <w:ind w:left="810" w:firstLine="0"/>
        <w:rPr>
          <w:rFonts w:ascii="Arial Narrow" w:hAnsi="Arial Narrow" w:cs="Arial"/>
          <w:bCs/>
          <w:sz w:val="24"/>
          <w:szCs w:val="24"/>
        </w:rPr>
      </w:pPr>
      <w:r w:rsidRPr="00254518">
        <w:rPr>
          <w:rFonts w:ascii="Arial Narrow" w:hAnsi="Arial Narrow" w:cs="Arial"/>
          <w:bCs/>
          <w:sz w:val="24"/>
          <w:szCs w:val="24"/>
        </w:rPr>
        <w:t>B</w:t>
      </w:r>
      <w:r w:rsidR="00693172" w:rsidRPr="00254518">
        <w:rPr>
          <w:rFonts w:ascii="Arial Narrow" w:hAnsi="Arial Narrow" w:cs="Arial"/>
          <w:bCs/>
          <w:sz w:val="24"/>
          <w:szCs w:val="24"/>
        </w:rPr>
        <w:t xml:space="preserve">.  </w:t>
      </w:r>
      <w:r w:rsidR="00EA1693">
        <w:rPr>
          <w:rFonts w:ascii="Arial Narrow" w:hAnsi="Arial Narrow" w:cs="Arial"/>
          <w:bCs/>
          <w:sz w:val="24"/>
          <w:szCs w:val="24"/>
        </w:rPr>
        <w:t xml:space="preserve"> </w:t>
      </w:r>
      <w:r w:rsidR="00693172" w:rsidRPr="00254518">
        <w:rPr>
          <w:rFonts w:ascii="Arial Narrow" w:hAnsi="Arial Narrow" w:cs="Arial"/>
          <w:bCs/>
          <w:sz w:val="24"/>
          <w:szCs w:val="24"/>
        </w:rPr>
        <w:t>Southside Second Addition Lots</w:t>
      </w:r>
    </w:p>
    <w:p w14:paraId="3F39256D" w14:textId="080804F5" w:rsidR="00557354" w:rsidRDefault="00557354" w:rsidP="00054335">
      <w:pPr>
        <w:pStyle w:val="ListParagraph"/>
        <w:numPr>
          <w:ilvl w:val="0"/>
          <w:numId w:val="26"/>
        </w:numPr>
        <w:tabs>
          <w:tab w:val="left" w:pos="810"/>
          <w:tab w:val="left" w:pos="1620"/>
        </w:tabs>
        <w:ind w:left="1170" w:hanging="360"/>
        <w:rPr>
          <w:rFonts w:ascii="Arial Narrow" w:hAnsi="Arial Narrow" w:cs="Arial"/>
          <w:bCs/>
          <w:sz w:val="24"/>
          <w:szCs w:val="24"/>
        </w:rPr>
      </w:pPr>
      <w:r w:rsidRPr="00C31C33">
        <w:rPr>
          <w:rFonts w:ascii="Arial Narrow" w:hAnsi="Arial Narrow" w:cs="Arial"/>
          <w:bCs/>
          <w:sz w:val="24"/>
          <w:szCs w:val="24"/>
        </w:rPr>
        <w:t xml:space="preserve">Assisted Living </w:t>
      </w:r>
    </w:p>
    <w:p w14:paraId="36B2D2CB" w14:textId="019608F8" w:rsidR="00814727" w:rsidRDefault="00814727" w:rsidP="00054335">
      <w:pPr>
        <w:pStyle w:val="ListParagraph"/>
        <w:numPr>
          <w:ilvl w:val="0"/>
          <w:numId w:val="26"/>
        </w:numPr>
        <w:tabs>
          <w:tab w:val="left" w:pos="810"/>
          <w:tab w:val="left" w:pos="1620"/>
        </w:tabs>
        <w:ind w:left="1170" w:hanging="360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Industrial Park</w:t>
      </w:r>
    </w:p>
    <w:p w14:paraId="73E2B23C" w14:textId="689DA5F9" w:rsidR="001B47CA" w:rsidRDefault="001B47CA" w:rsidP="00054335">
      <w:pPr>
        <w:pStyle w:val="ListParagraph"/>
        <w:numPr>
          <w:ilvl w:val="0"/>
          <w:numId w:val="26"/>
        </w:numPr>
        <w:tabs>
          <w:tab w:val="left" w:pos="810"/>
          <w:tab w:val="left" w:pos="1620"/>
        </w:tabs>
        <w:ind w:left="1170" w:hanging="360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Fiber High-Speed Internet Access</w:t>
      </w:r>
    </w:p>
    <w:p w14:paraId="00AB5843" w14:textId="6ADD6AFE" w:rsidR="008F3363" w:rsidRPr="00C669D9" w:rsidRDefault="008F3363" w:rsidP="00C669D9">
      <w:pPr>
        <w:tabs>
          <w:tab w:val="left" w:pos="1350"/>
          <w:tab w:val="left" w:pos="1620"/>
        </w:tabs>
        <w:rPr>
          <w:rFonts w:ascii="Arial Narrow" w:hAnsi="Arial Narrow" w:cs="Arial"/>
          <w:bCs/>
          <w:sz w:val="24"/>
          <w:szCs w:val="24"/>
        </w:rPr>
      </w:pPr>
    </w:p>
    <w:p w14:paraId="70D9DD6A" w14:textId="7BA60E99" w:rsidR="00D16D2E" w:rsidRDefault="008F3363" w:rsidP="00104447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Arial Narrow" w:hAnsi="Arial Narrow" w:cs="Arial"/>
          <w:b/>
          <w:sz w:val="24"/>
          <w:szCs w:val="24"/>
        </w:rPr>
      </w:pPr>
      <w:r w:rsidRPr="00254518">
        <w:rPr>
          <w:rFonts w:ascii="Arial Narrow" w:hAnsi="Arial Narrow" w:cs="Arial"/>
          <w:b/>
          <w:sz w:val="24"/>
          <w:szCs w:val="24"/>
        </w:rPr>
        <w:t>NEW BUSINESS</w:t>
      </w:r>
    </w:p>
    <w:p w14:paraId="5CB87E3B" w14:textId="1E0F008C" w:rsidR="001B47CA" w:rsidRPr="002A5D0B" w:rsidRDefault="001B47CA" w:rsidP="001B47CA">
      <w:pPr>
        <w:pStyle w:val="ListParagraph"/>
        <w:numPr>
          <w:ilvl w:val="1"/>
          <w:numId w:val="1"/>
        </w:numPr>
        <w:tabs>
          <w:tab w:val="left" w:pos="450"/>
        </w:tabs>
        <w:ind w:left="1170" w:hanging="331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Age-Friendly Community – AARP</w:t>
      </w:r>
    </w:p>
    <w:p w14:paraId="4AAA2308" w14:textId="0B4A317F" w:rsidR="00DD4F61" w:rsidRPr="00FA6F1B" w:rsidRDefault="00FA6F1B" w:rsidP="00DD4F61">
      <w:pPr>
        <w:pStyle w:val="ListParagraph"/>
        <w:numPr>
          <w:ilvl w:val="2"/>
          <w:numId w:val="1"/>
        </w:numPr>
        <w:tabs>
          <w:tab w:val="left" w:pos="450"/>
        </w:tabs>
        <w:ind w:left="1620" w:hanging="270"/>
        <w:rPr>
          <w:rStyle w:val="Hyperlink"/>
          <w:rFonts w:ascii="Arial Narrow" w:hAnsi="Arial Narrow" w:cs="Arial"/>
          <w:bCs/>
          <w:color w:val="auto"/>
          <w:sz w:val="24"/>
          <w:szCs w:val="24"/>
          <w:u w:val="none"/>
        </w:rPr>
      </w:pPr>
      <w:hyperlink r:id="rId5" w:history="1">
        <w:r w:rsidR="00DD4F61" w:rsidRPr="00AE5073">
          <w:rPr>
            <w:rStyle w:val="Hyperlink"/>
            <w:rFonts w:ascii="Arial Narrow" w:hAnsi="Arial Narrow" w:cs="Arial"/>
            <w:bCs/>
            <w:sz w:val="24"/>
            <w:szCs w:val="24"/>
          </w:rPr>
          <w:t>https://www.aarp.org/livable-communities</w:t>
        </w:r>
      </w:hyperlink>
    </w:p>
    <w:p w14:paraId="38598FBB" w14:textId="7B48ADDC" w:rsidR="00FA6F1B" w:rsidRDefault="00FA6F1B" w:rsidP="00DD4F61">
      <w:pPr>
        <w:pStyle w:val="ListParagraph"/>
        <w:numPr>
          <w:ilvl w:val="2"/>
          <w:numId w:val="1"/>
        </w:numPr>
        <w:tabs>
          <w:tab w:val="left" w:pos="450"/>
        </w:tabs>
        <w:ind w:left="1620" w:hanging="270"/>
        <w:rPr>
          <w:rFonts w:ascii="Arial Narrow" w:hAnsi="Arial Narrow" w:cs="Arial"/>
          <w:bCs/>
          <w:sz w:val="24"/>
          <w:szCs w:val="24"/>
        </w:rPr>
      </w:pPr>
      <w:r>
        <w:rPr>
          <w:rStyle w:val="Hyperlink"/>
          <w:rFonts w:ascii="Arial Narrow" w:hAnsi="Arial Narrow" w:cs="Arial"/>
          <w:bCs/>
          <w:color w:val="auto"/>
          <w:sz w:val="24"/>
          <w:szCs w:val="24"/>
          <w:u w:val="none"/>
        </w:rPr>
        <w:t>Playground Equipment for younger aged kids in City Park</w:t>
      </w:r>
    </w:p>
    <w:p w14:paraId="44878C27" w14:textId="77777777" w:rsidR="00DD4F61" w:rsidRPr="00DD4F61" w:rsidRDefault="00DD4F61" w:rsidP="00DD4F61">
      <w:pPr>
        <w:tabs>
          <w:tab w:val="left" w:pos="450"/>
        </w:tabs>
        <w:rPr>
          <w:rFonts w:ascii="Arial Narrow" w:hAnsi="Arial Narrow" w:cs="Arial"/>
          <w:bCs/>
          <w:sz w:val="24"/>
          <w:szCs w:val="24"/>
        </w:rPr>
      </w:pPr>
    </w:p>
    <w:p w14:paraId="485953B0" w14:textId="26A8D539" w:rsidR="001B47CA" w:rsidRPr="008F0495" w:rsidRDefault="001B47CA" w:rsidP="001B47CA">
      <w:pPr>
        <w:pStyle w:val="ListParagraph"/>
        <w:numPr>
          <w:ilvl w:val="1"/>
          <w:numId w:val="1"/>
        </w:numPr>
        <w:tabs>
          <w:tab w:val="left" w:pos="450"/>
        </w:tabs>
        <w:ind w:left="1170" w:hanging="331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Community Rec Center/Day Care/Office Space</w:t>
      </w:r>
    </w:p>
    <w:p w14:paraId="54F16F8F" w14:textId="0094671D" w:rsidR="00104447" w:rsidRPr="002A5D0B" w:rsidRDefault="001B47CA" w:rsidP="001B47CA">
      <w:pPr>
        <w:pStyle w:val="ListParagraph"/>
        <w:numPr>
          <w:ilvl w:val="2"/>
          <w:numId w:val="1"/>
        </w:numPr>
        <w:tabs>
          <w:tab w:val="left" w:pos="450"/>
        </w:tabs>
        <w:ind w:left="1620" w:hanging="27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“Old” School Campus</w:t>
      </w:r>
    </w:p>
    <w:p w14:paraId="50ECE27C" w14:textId="5918F20E" w:rsidR="002A5D0B" w:rsidRPr="00FA6F1B" w:rsidRDefault="002A5D0B" w:rsidP="00FA6F1B">
      <w:pPr>
        <w:pStyle w:val="ListParagraph"/>
        <w:numPr>
          <w:ilvl w:val="2"/>
          <w:numId w:val="1"/>
        </w:numPr>
        <w:tabs>
          <w:tab w:val="left" w:pos="450"/>
        </w:tabs>
        <w:ind w:left="1620" w:hanging="270"/>
        <w:rPr>
          <w:rFonts w:ascii="Arial Narrow" w:hAnsi="Arial Narrow" w:cs="Arial"/>
          <w:b/>
          <w:sz w:val="24"/>
          <w:szCs w:val="24"/>
        </w:rPr>
      </w:pPr>
      <w:r w:rsidRPr="00FA6F1B">
        <w:rPr>
          <w:rFonts w:ascii="Arial Narrow" w:hAnsi="Arial Narrow" w:cs="Arial"/>
          <w:bCs/>
          <w:sz w:val="24"/>
          <w:szCs w:val="24"/>
        </w:rPr>
        <w:t xml:space="preserve">Grant </w:t>
      </w:r>
      <w:r w:rsidR="00FA6F1B">
        <w:rPr>
          <w:rFonts w:ascii="Arial Narrow" w:hAnsi="Arial Narrow" w:cs="Arial"/>
          <w:bCs/>
          <w:sz w:val="24"/>
          <w:szCs w:val="24"/>
        </w:rPr>
        <w:t>Submitted</w:t>
      </w:r>
    </w:p>
    <w:p w14:paraId="076E1A7F" w14:textId="08F7852C" w:rsidR="00D16D2E" w:rsidRPr="002A5D0B" w:rsidRDefault="00D16D2E" w:rsidP="002A5D0B">
      <w:pPr>
        <w:tabs>
          <w:tab w:val="left" w:pos="540"/>
        </w:tabs>
        <w:rPr>
          <w:rFonts w:ascii="Arial Narrow" w:hAnsi="Arial Narrow" w:cs="Arial"/>
          <w:bCs/>
          <w:sz w:val="24"/>
          <w:szCs w:val="24"/>
        </w:rPr>
      </w:pPr>
    </w:p>
    <w:p w14:paraId="649438CF" w14:textId="2F512AAC" w:rsidR="003C36B4" w:rsidRPr="00254518" w:rsidRDefault="00B261CD" w:rsidP="008F3363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 Narrow" w:hAnsi="Arial Narrow" w:cs="Arial"/>
          <w:b/>
          <w:sz w:val="24"/>
          <w:szCs w:val="24"/>
        </w:rPr>
      </w:pPr>
      <w:r w:rsidRPr="00254518">
        <w:rPr>
          <w:rFonts w:ascii="Arial Narrow" w:hAnsi="Arial Narrow" w:cs="Arial"/>
          <w:b/>
          <w:color w:val="292929"/>
          <w:sz w:val="24"/>
          <w:szCs w:val="24"/>
        </w:rPr>
        <w:t>EDA</w:t>
      </w:r>
      <w:r w:rsidRPr="00254518">
        <w:rPr>
          <w:rFonts w:ascii="Arial Narrow" w:hAnsi="Arial Narrow" w:cs="Arial"/>
          <w:b/>
          <w:color w:val="292929"/>
          <w:spacing w:val="-2"/>
          <w:sz w:val="24"/>
          <w:szCs w:val="24"/>
        </w:rPr>
        <w:t xml:space="preserve"> </w:t>
      </w:r>
      <w:r w:rsidRPr="00254518">
        <w:rPr>
          <w:rFonts w:ascii="Arial Narrow" w:hAnsi="Arial Narrow" w:cs="Arial"/>
          <w:b/>
          <w:color w:val="292929"/>
          <w:sz w:val="24"/>
          <w:szCs w:val="24"/>
        </w:rPr>
        <w:t>BOARD</w:t>
      </w:r>
      <w:r w:rsidRPr="00254518">
        <w:rPr>
          <w:rFonts w:ascii="Arial Narrow" w:hAnsi="Arial Narrow" w:cs="Arial"/>
          <w:b/>
          <w:color w:val="292929"/>
          <w:spacing w:val="-2"/>
          <w:sz w:val="24"/>
          <w:szCs w:val="24"/>
        </w:rPr>
        <w:t xml:space="preserve"> </w:t>
      </w:r>
      <w:r w:rsidRPr="00254518">
        <w:rPr>
          <w:rFonts w:ascii="Arial Narrow" w:hAnsi="Arial Narrow" w:cs="Arial"/>
          <w:b/>
          <w:color w:val="292929"/>
          <w:sz w:val="24"/>
          <w:szCs w:val="24"/>
        </w:rPr>
        <w:t>REPORTS</w:t>
      </w:r>
      <w:r w:rsidRPr="00254518">
        <w:rPr>
          <w:rFonts w:ascii="Arial Narrow" w:hAnsi="Arial Narrow" w:cs="Arial"/>
          <w:b/>
          <w:color w:val="292929"/>
          <w:spacing w:val="-1"/>
          <w:sz w:val="24"/>
          <w:szCs w:val="24"/>
        </w:rPr>
        <w:t xml:space="preserve"> </w:t>
      </w:r>
      <w:r w:rsidRPr="00254518">
        <w:rPr>
          <w:rFonts w:ascii="Arial Narrow" w:hAnsi="Arial Narrow" w:cs="Arial"/>
          <w:b/>
          <w:color w:val="292929"/>
          <w:sz w:val="24"/>
          <w:szCs w:val="24"/>
        </w:rPr>
        <w:t>&amp;</w:t>
      </w:r>
      <w:r w:rsidRPr="00254518">
        <w:rPr>
          <w:rFonts w:ascii="Arial Narrow" w:hAnsi="Arial Narrow" w:cs="Arial"/>
          <w:b/>
          <w:color w:val="292929"/>
          <w:spacing w:val="-4"/>
          <w:sz w:val="24"/>
          <w:szCs w:val="24"/>
        </w:rPr>
        <w:t xml:space="preserve"> </w:t>
      </w:r>
      <w:r w:rsidRPr="00254518">
        <w:rPr>
          <w:rFonts w:ascii="Arial Narrow" w:hAnsi="Arial Narrow" w:cs="Arial"/>
          <w:b/>
          <w:color w:val="292929"/>
          <w:sz w:val="24"/>
          <w:szCs w:val="24"/>
        </w:rPr>
        <w:t>COMMUNICATIONS</w:t>
      </w:r>
    </w:p>
    <w:p w14:paraId="57DEDBCE" w14:textId="51D1C670" w:rsidR="004615DD" w:rsidRDefault="008F4280" w:rsidP="008F3363">
      <w:pPr>
        <w:pStyle w:val="ListParagraph"/>
        <w:tabs>
          <w:tab w:val="left" w:pos="540"/>
        </w:tabs>
        <w:ind w:left="839" w:firstLine="0"/>
        <w:rPr>
          <w:rFonts w:ascii="Arial Narrow" w:hAnsi="Arial Narrow" w:cs="Arial"/>
          <w:bCs/>
          <w:sz w:val="24"/>
          <w:szCs w:val="24"/>
        </w:rPr>
      </w:pPr>
      <w:r w:rsidRPr="008F4280">
        <w:rPr>
          <w:rFonts w:ascii="Arial Narrow" w:hAnsi="Arial Narrow" w:cs="Arial"/>
          <w:bCs/>
          <w:sz w:val="24"/>
          <w:szCs w:val="24"/>
        </w:rPr>
        <w:t xml:space="preserve">A.  </w:t>
      </w:r>
      <w:r>
        <w:rPr>
          <w:rFonts w:ascii="Arial Narrow" w:hAnsi="Arial Narrow" w:cs="Arial"/>
          <w:bCs/>
          <w:sz w:val="24"/>
          <w:szCs w:val="24"/>
        </w:rPr>
        <w:t>Halter</w:t>
      </w:r>
    </w:p>
    <w:p w14:paraId="713642D4" w14:textId="1A57AFC1" w:rsidR="002A5D0B" w:rsidRDefault="002A5D0B" w:rsidP="00ED6CCA">
      <w:pPr>
        <w:pStyle w:val="ListParagraph"/>
        <w:numPr>
          <w:ilvl w:val="0"/>
          <w:numId w:val="30"/>
        </w:numPr>
        <w:tabs>
          <w:tab w:val="left" w:pos="540"/>
        </w:tabs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Day on Capital Hill with LMC March 9, 2023</w:t>
      </w:r>
    </w:p>
    <w:p w14:paraId="30FE35E3" w14:textId="2A901214" w:rsidR="002A5D0B" w:rsidRDefault="002A5D0B" w:rsidP="00ED6CCA">
      <w:pPr>
        <w:pStyle w:val="ListParagraph"/>
        <w:numPr>
          <w:ilvl w:val="0"/>
          <w:numId w:val="30"/>
        </w:numPr>
        <w:tabs>
          <w:tab w:val="left" w:pos="540"/>
        </w:tabs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VVM Apartment Building</w:t>
      </w:r>
    </w:p>
    <w:p w14:paraId="741245F4" w14:textId="6473F87F" w:rsidR="002A5D0B" w:rsidRPr="002A5D0B" w:rsidRDefault="002A5D0B" w:rsidP="002A5D0B">
      <w:pPr>
        <w:pStyle w:val="ListParagraph"/>
        <w:numPr>
          <w:ilvl w:val="0"/>
          <w:numId w:val="30"/>
        </w:numPr>
        <w:tabs>
          <w:tab w:val="left" w:pos="540"/>
        </w:tabs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Meetings </w:t>
      </w:r>
      <w:r w:rsidR="00FA6F1B">
        <w:rPr>
          <w:rFonts w:ascii="Arial Narrow" w:hAnsi="Arial Narrow" w:cs="Arial"/>
          <w:bCs/>
          <w:sz w:val="24"/>
          <w:szCs w:val="24"/>
        </w:rPr>
        <w:t>Attended</w:t>
      </w:r>
      <w:r>
        <w:rPr>
          <w:rFonts w:ascii="Arial Narrow" w:hAnsi="Arial Narrow" w:cs="Arial"/>
          <w:bCs/>
          <w:sz w:val="24"/>
          <w:szCs w:val="24"/>
        </w:rPr>
        <w:t>:   Lamberton Foundation, SWRDC – Trail Planning Meeting, AURI – Ag Supply Chain Meeting, State of Manufacturing in Minnesota</w:t>
      </w:r>
    </w:p>
    <w:p w14:paraId="31596739" w14:textId="77777777" w:rsidR="0079281A" w:rsidRPr="008F0495" w:rsidRDefault="0079281A" w:rsidP="0079281A">
      <w:pPr>
        <w:pStyle w:val="ListParagraph"/>
        <w:tabs>
          <w:tab w:val="left" w:pos="540"/>
          <w:tab w:val="left" w:pos="1800"/>
        </w:tabs>
        <w:ind w:left="1800" w:firstLine="0"/>
        <w:rPr>
          <w:rFonts w:ascii="Arial Narrow" w:hAnsi="Arial Narrow" w:cs="Arial"/>
          <w:bCs/>
          <w:sz w:val="24"/>
          <w:szCs w:val="24"/>
        </w:rPr>
      </w:pPr>
    </w:p>
    <w:p w14:paraId="53AD02CC" w14:textId="062B5764" w:rsidR="004615DD" w:rsidRPr="00254518" w:rsidRDefault="008F4280" w:rsidP="008F3363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NEXT MEETING </w:t>
      </w:r>
      <w:r w:rsidR="00104447">
        <w:rPr>
          <w:rFonts w:ascii="Arial Narrow" w:hAnsi="Arial Narrow" w:cs="Arial"/>
          <w:bCs/>
          <w:sz w:val="24"/>
          <w:szCs w:val="24"/>
        </w:rPr>
        <w:t>–</w:t>
      </w:r>
      <w:r w:rsidR="00007307" w:rsidRPr="00EB02D0">
        <w:rPr>
          <w:rFonts w:ascii="Arial Narrow" w:hAnsi="Arial Narrow" w:cs="Arial"/>
          <w:bCs/>
          <w:sz w:val="24"/>
          <w:szCs w:val="24"/>
        </w:rPr>
        <w:t xml:space="preserve"> </w:t>
      </w:r>
      <w:r w:rsidR="00FA6F1B">
        <w:rPr>
          <w:rFonts w:ascii="Arial Narrow" w:hAnsi="Arial Narrow" w:cs="Arial"/>
          <w:bCs/>
          <w:sz w:val="24"/>
          <w:szCs w:val="24"/>
        </w:rPr>
        <w:t>March</w:t>
      </w:r>
      <w:r w:rsidR="001B47CA">
        <w:rPr>
          <w:rFonts w:ascii="Arial Narrow" w:hAnsi="Arial Narrow" w:cs="Arial"/>
          <w:bCs/>
          <w:sz w:val="24"/>
          <w:szCs w:val="24"/>
        </w:rPr>
        <w:t xml:space="preserve"> 2</w:t>
      </w:r>
      <w:r w:rsidR="00FA6F1B">
        <w:rPr>
          <w:rFonts w:ascii="Arial Narrow" w:hAnsi="Arial Narrow" w:cs="Arial"/>
          <w:bCs/>
          <w:sz w:val="24"/>
          <w:szCs w:val="24"/>
        </w:rPr>
        <w:t>9</w:t>
      </w:r>
      <w:bookmarkStart w:id="0" w:name="_GoBack"/>
      <w:bookmarkEnd w:id="0"/>
      <w:r w:rsidR="004615DD" w:rsidRPr="00EB02D0">
        <w:rPr>
          <w:rFonts w:ascii="Arial Narrow" w:hAnsi="Arial Narrow" w:cs="Arial"/>
          <w:bCs/>
          <w:sz w:val="24"/>
          <w:szCs w:val="24"/>
        </w:rPr>
        <w:t>, 202</w:t>
      </w:r>
      <w:r w:rsidR="008F0495">
        <w:rPr>
          <w:rFonts w:ascii="Arial Narrow" w:hAnsi="Arial Narrow" w:cs="Arial"/>
          <w:bCs/>
          <w:sz w:val="24"/>
          <w:szCs w:val="24"/>
        </w:rPr>
        <w:t>3</w:t>
      </w:r>
      <w:r w:rsidR="004615DD" w:rsidRPr="00EB02D0">
        <w:rPr>
          <w:rFonts w:ascii="Arial Narrow" w:hAnsi="Arial Narrow" w:cs="Arial"/>
          <w:bCs/>
          <w:sz w:val="24"/>
          <w:szCs w:val="24"/>
        </w:rPr>
        <w:t xml:space="preserve"> at 5:15 PM</w:t>
      </w:r>
      <w:r w:rsidR="00007307" w:rsidRPr="00254518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25543D56" w14:textId="77777777" w:rsidR="003C36B4" w:rsidRPr="00254518" w:rsidRDefault="003C36B4" w:rsidP="008F3363">
      <w:pPr>
        <w:pStyle w:val="BodyText"/>
        <w:tabs>
          <w:tab w:val="left" w:pos="540"/>
        </w:tabs>
        <w:spacing w:before="12"/>
        <w:ind w:left="0"/>
        <w:rPr>
          <w:rFonts w:ascii="Arial Narrow" w:hAnsi="Arial Narrow" w:cs="Arial"/>
          <w:b/>
          <w:sz w:val="24"/>
          <w:szCs w:val="24"/>
        </w:rPr>
      </w:pPr>
    </w:p>
    <w:p w14:paraId="2BC1C171" w14:textId="77777777" w:rsidR="003C36B4" w:rsidRPr="00254518" w:rsidRDefault="00B261CD" w:rsidP="008F3363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 Narrow" w:hAnsi="Arial Narrow" w:cs="Arial"/>
          <w:b/>
          <w:sz w:val="24"/>
          <w:szCs w:val="24"/>
        </w:rPr>
      </w:pPr>
      <w:r w:rsidRPr="00254518">
        <w:rPr>
          <w:rFonts w:ascii="Arial Narrow" w:hAnsi="Arial Narrow" w:cs="Arial"/>
          <w:b/>
          <w:color w:val="292929"/>
          <w:sz w:val="24"/>
          <w:szCs w:val="24"/>
        </w:rPr>
        <w:t>ADJOURNMENT</w:t>
      </w:r>
    </w:p>
    <w:sectPr w:rsidR="003C36B4" w:rsidRPr="00254518" w:rsidSect="00EB02D0">
      <w:type w:val="continuous"/>
      <w:pgSz w:w="12240" w:h="15840"/>
      <w:pgMar w:top="3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3DD"/>
    <w:multiLevelType w:val="hybridMultilevel"/>
    <w:tmpl w:val="277E84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A55871"/>
    <w:multiLevelType w:val="hybridMultilevel"/>
    <w:tmpl w:val="75D625A6"/>
    <w:lvl w:ilvl="0" w:tplc="04090015">
      <w:start w:val="1"/>
      <w:numFmt w:val="upperLetter"/>
      <w:lvlText w:val="%1."/>
      <w:lvlJc w:val="left"/>
      <w:pPr>
        <w:ind w:left="1560" w:hanging="360"/>
      </w:p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06047EEC"/>
    <w:multiLevelType w:val="hybridMultilevel"/>
    <w:tmpl w:val="EE3027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C97336"/>
    <w:multiLevelType w:val="hybridMultilevel"/>
    <w:tmpl w:val="5A249A32"/>
    <w:lvl w:ilvl="0" w:tplc="AA32DF5E">
      <w:start w:val="1"/>
      <w:numFmt w:val="upperLetter"/>
      <w:lvlText w:val="%1."/>
      <w:lvlJc w:val="left"/>
      <w:pPr>
        <w:ind w:left="1559" w:hanging="720"/>
      </w:pPr>
      <w:rPr>
        <w:rFonts w:hint="default"/>
        <w:b w:val="0"/>
        <w:bCs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E6040"/>
    <w:multiLevelType w:val="hybridMultilevel"/>
    <w:tmpl w:val="640A36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B6FFA"/>
    <w:multiLevelType w:val="hybridMultilevel"/>
    <w:tmpl w:val="3020A9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C07132"/>
    <w:multiLevelType w:val="hybridMultilevel"/>
    <w:tmpl w:val="E45E7814"/>
    <w:lvl w:ilvl="0" w:tplc="BAACE7A0">
      <w:start w:val="1"/>
      <w:numFmt w:val="decimal"/>
      <w:lvlText w:val="%1."/>
      <w:lvlJc w:val="left"/>
      <w:pPr>
        <w:ind w:left="839" w:hanging="721"/>
      </w:pPr>
      <w:rPr>
        <w:rFonts w:ascii="Segoe UI" w:eastAsia="Segoe UI" w:hAnsi="Segoe UI" w:cs="Segoe UI" w:hint="default"/>
        <w:b/>
        <w:bCs/>
        <w:i w:val="0"/>
        <w:iCs w:val="0"/>
        <w:color w:val="292929"/>
        <w:w w:val="99"/>
        <w:sz w:val="22"/>
        <w:szCs w:val="22"/>
      </w:rPr>
    </w:lvl>
    <w:lvl w:ilvl="1" w:tplc="9F9A4D10">
      <w:start w:val="1"/>
      <w:numFmt w:val="upperLetter"/>
      <w:lvlText w:val="%2."/>
      <w:lvlJc w:val="left"/>
      <w:pPr>
        <w:ind w:left="1530" w:hanging="720"/>
      </w:pPr>
      <w:rPr>
        <w:rFonts w:hint="default"/>
        <w:b w:val="0"/>
        <w:bCs/>
        <w:w w:val="99"/>
      </w:rPr>
    </w:lvl>
    <w:lvl w:ilvl="2" w:tplc="04090001">
      <w:start w:val="1"/>
      <w:numFmt w:val="bullet"/>
      <w:lvlText w:val=""/>
      <w:lvlJc w:val="left"/>
      <w:pPr>
        <w:ind w:left="2279" w:hanging="720"/>
      </w:pPr>
      <w:rPr>
        <w:rFonts w:ascii="Symbol" w:hAnsi="Symbol" w:hint="default"/>
        <w:b w:val="0"/>
        <w:bCs w:val="0"/>
        <w:i w:val="0"/>
        <w:iCs w:val="0"/>
        <w:color w:val="292929"/>
        <w:w w:val="99"/>
        <w:sz w:val="22"/>
        <w:szCs w:val="22"/>
      </w:rPr>
    </w:lvl>
    <w:lvl w:ilvl="3" w:tplc="E624ABAC">
      <w:start w:val="1"/>
      <w:numFmt w:val="lowerLetter"/>
      <w:lvlText w:val="%4."/>
      <w:lvlJc w:val="left"/>
      <w:pPr>
        <w:ind w:left="3000" w:hanging="720"/>
      </w:pPr>
      <w:rPr>
        <w:rFonts w:ascii="Segoe UI" w:eastAsia="Segoe UI" w:hAnsi="Segoe UI" w:cs="Segoe UI" w:hint="default"/>
        <w:b w:val="0"/>
        <w:bCs w:val="0"/>
        <w:i w:val="0"/>
        <w:iCs w:val="0"/>
        <w:color w:val="292929"/>
        <w:w w:val="99"/>
        <w:sz w:val="22"/>
        <w:szCs w:val="22"/>
      </w:rPr>
    </w:lvl>
    <w:lvl w:ilvl="4" w:tplc="7604E950">
      <w:numFmt w:val="bullet"/>
      <w:lvlText w:val="•"/>
      <w:lvlJc w:val="left"/>
      <w:pPr>
        <w:ind w:left="3885" w:hanging="720"/>
      </w:pPr>
      <w:rPr>
        <w:rFonts w:hint="default"/>
      </w:rPr>
    </w:lvl>
    <w:lvl w:ilvl="5" w:tplc="67D4A8B0">
      <w:numFmt w:val="bullet"/>
      <w:lvlText w:val="•"/>
      <w:lvlJc w:val="left"/>
      <w:pPr>
        <w:ind w:left="4771" w:hanging="720"/>
      </w:pPr>
      <w:rPr>
        <w:rFonts w:hint="default"/>
      </w:rPr>
    </w:lvl>
    <w:lvl w:ilvl="6" w:tplc="1400C70E">
      <w:numFmt w:val="bullet"/>
      <w:lvlText w:val="•"/>
      <w:lvlJc w:val="left"/>
      <w:pPr>
        <w:ind w:left="5657" w:hanging="720"/>
      </w:pPr>
      <w:rPr>
        <w:rFonts w:hint="default"/>
      </w:rPr>
    </w:lvl>
    <w:lvl w:ilvl="7" w:tplc="E35489B4">
      <w:numFmt w:val="bullet"/>
      <w:lvlText w:val="•"/>
      <w:lvlJc w:val="left"/>
      <w:pPr>
        <w:ind w:left="6542" w:hanging="720"/>
      </w:pPr>
      <w:rPr>
        <w:rFonts w:hint="default"/>
      </w:rPr>
    </w:lvl>
    <w:lvl w:ilvl="8" w:tplc="39003186">
      <w:numFmt w:val="bullet"/>
      <w:lvlText w:val="•"/>
      <w:lvlJc w:val="left"/>
      <w:pPr>
        <w:ind w:left="7428" w:hanging="720"/>
      </w:pPr>
      <w:rPr>
        <w:rFonts w:hint="default"/>
      </w:rPr>
    </w:lvl>
  </w:abstractNum>
  <w:abstractNum w:abstractNumId="7" w15:restartNumberingAfterBreak="0">
    <w:nsid w:val="240D3DB3"/>
    <w:multiLevelType w:val="hybridMultilevel"/>
    <w:tmpl w:val="53EACDD6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28102378"/>
    <w:multiLevelType w:val="hybridMultilevel"/>
    <w:tmpl w:val="BCA491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6A7502"/>
    <w:multiLevelType w:val="hybridMultilevel"/>
    <w:tmpl w:val="59A2389C"/>
    <w:lvl w:ilvl="0" w:tplc="12E434B6">
      <w:start w:val="1"/>
      <w:numFmt w:val="decimal"/>
      <w:lvlText w:val="%1."/>
      <w:lvlJc w:val="left"/>
      <w:pPr>
        <w:ind w:left="1559" w:hanging="720"/>
      </w:pPr>
      <w:rPr>
        <w:rFonts w:ascii="Segoe UI" w:eastAsia="Segoe UI" w:hAnsi="Segoe UI" w:cs="Segoe UI" w:hint="default"/>
        <w:b/>
        <w:bCs/>
        <w:i w:val="0"/>
        <w:iCs w:val="0"/>
        <w:color w:val="292929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453D3"/>
    <w:multiLevelType w:val="hybridMultilevel"/>
    <w:tmpl w:val="1DB2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D04C3"/>
    <w:multiLevelType w:val="hybridMultilevel"/>
    <w:tmpl w:val="99B8C696"/>
    <w:lvl w:ilvl="0" w:tplc="1F9CEBC2">
      <w:start w:val="1"/>
      <w:numFmt w:val="decimal"/>
      <w:lvlText w:val="%1."/>
      <w:lvlJc w:val="left"/>
      <w:pPr>
        <w:ind w:left="901" w:hanging="721"/>
      </w:pPr>
      <w:rPr>
        <w:rFonts w:ascii="Segoe UI" w:eastAsia="Segoe UI" w:hAnsi="Segoe UI" w:cs="Segoe UI" w:hint="default"/>
        <w:b/>
        <w:bCs/>
        <w:i w:val="0"/>
        <w:iCs w:val="0"/>
        <w:color w:val="292929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" w15:restartNumberingAfterBreak="0">
    <w:nsid w:val="3D220FFA"/>
    <w:multiLevelType w:val="hybridMultilevel"/>
    <w:tmpl w:val="6B64339C"/>
    <w:lvl w:ilvl="0" w:tplc="AA32DF5E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  <w:bCs/>
        <w:i w:val="0"/>
        <w:iCs w:val="0"/>
        <w:color w:val="292929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42" w:hanging="360"/>
      </w:pPr>
    </w:lvl>
    <w:lvl w:ilvl="2" w:tplc="0409001B" w:tentative="1">
      <w:start w:val="1"/>
      <w:numFmt w:val="lowerRoman"/>
      <w:lvlText w:val="%3."/>
      <w:lvlJc w:val="right"/>
      <w:pPr>
        <w:ind w:left="2762" w:hanging="180"/>
      </w:pPr>
    </w:lvl>
    <w:lvl w:ilvl="3" w:tplc="0409000F" w:tentative="1">
      <w:start w:val="1"/>
      <w:numFmt w:val="decimal"/>
      <w:lvlText w:val="%4."/>
      <w:lvlJc w:val="left"/>
      <w:pPr>
        <w:ind w:left="3482" w:hanging="360"/>
      </w:pPr>
    </w:lvl>
    <w:lvl w:ilvl="4" w:tplc="04090019" w:tentative="1">
      <w:start w:val="1"/>
      <w:numFmt w:val="lowerLetter"/>
      <w:lvlText w:val="%5."/>
      <w:lvlJc w:val="left"/>
      <w:pPr>
        <w:ind w:left="4202" w:hanging="360"/>
      </w:pPr>
    </w:lvl>
    <w:lvl w:ilvl="5" w:tplc="0409001B" w:tentative="1">
      <w:start w:val="1"/>
      <w:numFmt w:val="lowerRoman"/>
      <w:lvlText w:val="%6."/>
      <w:lvlJc w:val="right"/>
      <w:pPr>
        <w:ind w:left="4922" w:hanging="180"/>
      </w:pPr>
    </w:lvl>
    <w:lvl w:ilvl="6" w:tplc="0409000F" w:tentative="1">
      <w:start w:val="1"/>
      <w:numFmt w:val="decimal"/>
      <w:lvlText w:val="%7."/>
      <w:lvlJc w:val="left"/>
      <w:pPr>
        <w:ind w:left="5642" w:hanging="360"/>
      </w:pPr>
    </w:lvl>
    <w:lvl w:ilvl="7" w:tplc="04090019" w:tentative="1">
      <w:start w:val="1"/>
      <w:numFmt w:val="lowerLetter"/>
      <w:lvlText w:val="%8."/>
      <w:lvlJc w:val="left"/>
      <w:pPr>
        <w:ind w:left="6362" w:hanging="360"/>
      </w:pPr>
    </w:lvl>
    <w:lvl w:ilvl="8" w:tplc="040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3" w15:restartNumberingAfterBreak="0">
    <w:nsid w:val="3EC256E9"/>
    <w:multiLevelType w:val="hybridMultilevel"/>
    <w:tmpl w:val="D9960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27512D"/>
    <w:multiLevelType w:val="hybridMultilevel"/>
    <w:tmpl w:val="D7902A4A"/>
    <w:lvl w:ilvl="0" w:tplc="FC2A8F3C">
      <w:start w:val="2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5" w15:restartNumberingAfterBreak="0">
    <w:nsid w:val="4226684F"/>
    <w:multiLevelType w:val="hybridMultilevel"/>
    <w:tmpl w:val="F12A80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DE17B33"/>
    <w:multiLevelType w:val="hybridMultilevel"/>
    <w:tmpl w:val="6A68B016"/>
    <w:lvl w:ilvl="0" w:tplc="9F9A4D10">
      <w:start w:val="1"/>
      <w:numFmt w:val="upperLetter"/>
      <w:lvlText w:val="%1."/>
      <w:lvlJc w:val="left"/>
      <w:pPr>
        <w:ind w:left="2369" w:hanging="720"/>
      </w:pPr>
      <w:rPr>
        <w:rFonts w:hint="default"/>
        <w:b w:val="0"/>
        <w:bCs/>
        <w:w w:val="99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4E2C36BE"/>
    <w:multiLevelType w:val="hybridMultilevel"/>
    <w:tmpl w:val="E1DAE3AC"/>
    <w:lvl w:ilvl="0" w:tplc="323A58F2">
      <w:start w:val="5"/>
      <w:numFmt w:val="decimal"/>
      <w:lvlText w:val="%1."/>
      <w:lvlJc w:val="left"/>
      <w:pPr>
        <w:ind w:left="839" w:hanging="721"/>
      </w:pPr>
      <w:rPr>
        <w:rFonts w:ascii="Segoe UI" w:eastAsia="Segoe UI" w:hAnsi="Segoe UI" w:cs="Segoe UI" w:hint="default"/>
        <w:b/>
        <w:bCs/>
        <w:i w:val="0"/>
        <w:iCs w:val="0"/>
        <w:color w:val="292929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51DDC"/>
    <w:multiLevelType w:val="hybridMultilevel"/>
    <w:tmpl w:val="55B0B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7E3ACA"/>
    <w:multiLevelType w:val="hybridMultilevel"/>
    <w:tmpl w:val="4EDA6DEA"/>
    <w:lvl w:ilvl="0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20" w15:restartNumberingAfterBreak="0">
    <w:nsid w:val="5BF10095"/>
    <w:multiLevelType w:val="hybridMultilevel"/>
    <w:tmpl w:val="1D3C09AA"/>
    <w:lvl w:ilvl="0" w:tplc="DECE146C">
      <w:start w:val="3"/>
      <w:numFmt w:val="upperLetter"/>
      <w:lvlText w:val="%1."/>
      <w:lvlJc w:val="left"/>
      <w:pPr>
        <w:ind w:left="1530" w:hanging="720"/>
      </w:pPr>
      <w:rPr>
        <w:rFonts w:hint="default"/>
        <w:b w:val="0"/>
        <w:bCs/>
        <w:w w:val="99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C218B"/>
    <w:multiLevelType w:val="hybridMultilevel"/>
    <w:tmpl w:val="F4F4C9E6"/>
    <w:lvl w:ilvl="0" w:tplc="1F9CEBC2">
      <w:start w:val="1"/>
      <w:numFmt w:val="decimal"/>
      <w:lvlText w:val="%1."/>
      <w:lvlJc w:val="left"/>
      <w:pPr>
        <w:ind w:left="839" w:hanging="721"/>
      </w:pPr>
      <w:rPr>
        <w:rFonts w:ascii="Segoe UI" w:eastAsia="Segoe UI" w:hAnsi="Segoe UI" w:cs="Segoe UI" w:hint="default"/>
        <w:b/>
        <w:bCs/>
        <w:i w:val="0"/>
        <w:iCs w:val="0"/>
        <w:color w:val="292929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749A6"/>
    <w:multiLevelType w:val="hybridMultilevel"/>
    <w:tmpl w:val="39EC77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CA4335"/>
    <w:multiLevelType w:val="hybridMultilevel"/>
    <w:tmpl w:val="16483CA6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66FC2665"/>
    <w:multiLevelType w:val="hybridMultilevel"/>
    <w:tmpl w:val="4AD663D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8600B6B"/>
    <w:multiLevelType w:val="hybridMultilevel"/>
    <w:tmpl w:val="C36A74B8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B724775"/>
    <w:multiLevelType w:val="hybridMultilevel"/>
    <w:tmpl w:val="4F1A08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3CA7056"/>
    <w:multiLevelType w:val="hybridMultilevel"/>
    <w:tmpl w:val="A41689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5FC0B27"/>
    <w:multiLevelType w:val="hybridMultilevel"/>
    <w:tmpl w:val="0C7E99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6C663AE"/>
    <w:multiLevelType w:val="hybridMultilevel"/>
    <w:tmpl w:val="B3AC40B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13"/>
  </w:num>
  <w:num w:numId="5">
    <w:abstractNumId w:val="7"/>
  </w:num>
  <w:num w:numId="6">
    <w:abstractNumId w:val="25"/>
  </w:num>
  <w:num w:numId="7">
    <w:abstractNumId w:val="14"/>
  </w:num>
  <w:num w:numId="8">
    <w:abstractNumId w:val="29"/>
  </w:num>
  <w:num w:numId="9">
    <w:abstractNumId w:val="23"/>
  </w:num>
  <w:num w:numId="10">
    <w:abstractNumId w:val="1"/>
  </w:num>
  <w:num w:numId="11">
    <w:abstractNumId w:val="17"/>
  </w:num>
  <w:num w:numId="12">
    <w:abstractNumId w:val="11"/>
  </w:num>
  <w:num w:numId="13">
    <w:abstractNumId w:val="21"/>
  </w:num>
  <w:num w:numId="14">
    <w:abstractNumId w:val="24"/>
  </w:num>
  <w:num w:numId="15">
    <w:abstractNumId w:val="15"/>
  </w:num>
  <w:num w:numId="16">
    <w:abstractNumId w:val="28"/>
  </w:num>
  <w:num w:numId="17">
    <w:abstractNumId w:val="2"/>
  </w:num>
  <w:num w:numId="18">
    <w:abstractNumId w:val="27"/>
  </w:num>
  <w:num w:numId="19">
    <w:abstractNumId w:val="5"/>
  </w:num>
  <w:num w:numId="20">
    <w:abstractNumId w:val="8"/>
  </w:num>
  <w:num w:numId="21">
    <w:abstractNumId w:val="3"/>
  </w:num>
  <w:num w:numId="22">
    <w:abstractNumId w:val="9"/>
  </w:num>
  <w:num w:numId="23">
    <w:abstractNumId w:val="4"/>
  </w:num>
  <w:num w:numId="24">
    <w:abstractNumId w:val="12"/>
  </w:num>
  <w:num w:numId="25">
    <w:abstractNumId w:val="16"/>
  </w:num>
  <w:num w:numId="26">
    <w:abstractNumId w:val="20"/>
  </w:num>
  <w:num w:numId="27">
    <w:abstractNumId w:val="26"/>
  </w:num>
  <w:num w:numId="28">
    <w:abstractNumId w:val="22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B4"/>
    <w:rsid w:val="00007307"/>
    <w:rsid w:val="00054335"/>
    <w:rsid w:val="000A3C52"/>
    <w:rsid w:val="000A784F"/>
    <w:rsid w:val="00104447"/>
    <w:rsid w:val="00146A99"/>
    <w:rsid w:val="00162885"/>
    <w:rsid w:val="001B1DBF"/>
    <w:rsid w:val="001B43FF"/>
    <w:rsid w:val="001B47CA"/>
    <w:rsid w:val="001D5E1D"/>
    <w:rsid w:val="0023041A"/>
    <w:rsid w:val="00254518"/>
    <w:rsid w:val="00286067"/>
    <w:rsid w:val="002867C0"/>
    <w:rsid w:val="002A5D0B"/>
    <w:rsid w:val="00355D95"/>
    <w:rsid w:val="003C36B4"/>
    <w:rsid w:val="00406512"/>
    <w:rsid w:val="00436CFE"/>
    <w:rsid w:val="00437527"/>
    <w:rsid w:val="004615DD"/>
    <w:rsid w:val="00495B07"/>
    <w:rsid w:val="004A71B7"/>
    <w:rsid w:val="004D7684"/>
    <w:rsid w:val="00533FB5"/>
    <w:rsid w:val="00536606"/>
    <w:rsid w:val="00541508"/>
    <w:rsid w:val="00557354"/>
    <w:rsid w:val="005B15C3"/>
    <w:rsid w:val="005F20EF"/>
    <w:rsid w:val="0061767C"/>
    <w:rsid w:val="00621FA3"/>
    <w:rsid w:val="00627FD7"/>
    <w:rsid w:val="00665A9C"/>
    <w:rsid w:val="00693172"/>
    <w:rsid w:val="006B2526"/>
    <w:rsid w:val="007002BE"/>
    <w:rsid w:val="00713F57"/>
    <w:rsid w:val="00754497"/>
    <w:rsid w:val="00772101"/>
    <w:rsid w:val="0079281A"/>
    <w:rsid w:val="007C29D5"/>
    <w:rsid w:val="007D5DB0"/>
    <w:rsid w:val="00814727"/>
    <w:rsid w:val="0086429F"/>
    <w:rsid w:val="00866BB0"/>
    <w:rsid w:val="0087737F"/>
    <w:rsid w:val="008F0495"/>
    <w:rsid w:val="008F3363"/>
    <w:rsid w:val="008F4280"/>
    <w:rsid w:val="00981A30"/>
    <w:rsid w:val="009A7350"/>
    <w:rsid w:val="009A7EF4"/>
    <w:rsid w:val="009D3FF2"/>
    <w:rsid w:val="009D584D"/>
    <w:rsid w:val="00A90AF5"/>
    <w:rsid w:val="00AA1786"/>
    <w:rsid w:val="00AB30C7"/>
    <w:rsid w:val="00AC5DCB"/>
    <w:rsid w:val="00AE038B"/>
    <w:rsid w:val="00B261CD"/>
    <w:rsid w:val="00B472E4"/>
    <w:rsid w:val="00B960FC"/>
    <w:rsid w:val="00B96DD7"/>
    <w:rsid w:val="00C31C33"/>
    <w:rsid w:val="00C55D68"/>
    <w:rsid w:val="00C669D9"/>
    <w:rsid w:val="00C66A35"/>
    <w:rsid w:val="00CA7153"/>
    <w:rsid w:val="00CD56E2"/>
    <w:rsid w:val="00D13BBE"/>
    <w:rsid w:val="00D16C96"/>
    <w:rsid w:val="00D16D2E"/>
    <w:rsid w:val="00D90C24"/>
    <w:rsid w:val="00D9598E"/>
    <w:rsid w:val="00DA390B"/>
    <w:rsid w:val="00DB19CF"/>
    <w:rsid w:val="00DD4F61"/>
    <w:rsid w:val="00E21E56"/>
    <w:rsid w:val="00E333EF"/>
    <w:rsid w:val="00E4410C"/>
    <w:rsid w:val="00E8662F"/>
    <w:rsid w:val="00EA1693"/>
    <w:rsid w:val="00EB02D0"/>
    <w:rsid w:val="00EB3EE3"/>
    <w:rsid w:val="00ED6CCA"/>
    <w:rsid w:val="00F1702A"/>
    <w:rsid w:val="00F305C1"/>
    <w:rsid w:val="00F53128"/>
    <w:rsid w:val="00F76568"/>
    <w:rsid w:val="00F950FC"/>
    <w:rsid w:val="00FA6F1B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EEDB"/>
  <w15:docId w15:val="{E2367786-4B06-4508-B590-F1B655F7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79"/>
    </w:pPr>
  </w:style>
  <w:style w:type="paragraph" w:styleId="ListParagraph">
    <w:name w:val="List Paragraph"/>
    <w:basedOn w:val="Normal"/>
    <w:uiPriority w:val="1"/>
    <w:qFormat/>
    <w:pPr>
      <w:ind w:left="2279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A5D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arp.org/livable-commun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- 2021 EDA Running Agenda Page.docx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EDA Running Agenda Page.docx</dc:title>
  <dc:creator>Lamberton Employee</dc:creator>
  <cp:lastModifiedBy>Valerie Halter</cp:lastModifiedBy>
  <cp:revision>3</cp:revision>
  <dcterms:created xsi:type="dcterms:W3CDTF">2023-02-15T17:45:00Z</dcterms:created>
  <dcterms:modified xsi:type="dcterms:W3CDTF">2023-02-15T17:54:00Z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2021-10-08T00:00:00Z</vt:filetime>
  </property>
</Properties>
</file>